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THE </w:t>
      </w:r>
      <w:r>
        <w:rPr>
          <w:rFonts w:ascii="Arial" w:hAnsi="Arial"/>
          <w:b/>
          <w:bCs/>
          <w:position w:val="0"/>
          <w:sz w:val="24"/>
          <w:vertAlign w:val="baseline"/>
        </w:rPr>
        <w:t>ROMAN CENTURION'S SONG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 xml:space="preserve">                           </w:t>
      </w:r>
      <w:r>
        <w:rPr>
          <w:rFonts w:ascii="Arial" w:hAnsi="Arial"/>
          <w:position w:val="0"/>
          <w:sz w:val="24"/>
          <w:vertAlign w:val="baseline"/>
        </w:rPr>
        <w:t>by Rudyard Kipling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Legate, I had the news last night -- my cohort order home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By ship to Portus Itius and thence by road to Rome.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I've marched the companies abroad,</w:t>
      </w:r>
      <w:r>
        <w:rPr>
          <w:rFonts w:ascii="Arial" w:hAnsi="Arial"/>
          <w:position w:val="0"/>
          <w:sz w:val="24"/>
          <w:vertAlign w:val="baseline"/>
        </w:rPr>
        <w:t xml:space="preserve"> </w:t>
      </w:r>
      <w:r>
        <w:rPr>
          <w:rFonts w:ascii="Arial" w:hAnsi="Arial"/>
          <w:position w:val="0"/>
          <w:sz w:val="24"/>
          <w:vertAlign w:val="baseline"/>
        </w:rPr>
        <w:t>The arms are stowed below.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Now let another take my sword.</w:t>
      </w:r>
      <w:r>
        <w:rPr>
          <w:rFonts w:ascii="Arial" w:hAnsi="Arial"/>
          <w:position w:val="0"/>
          <w:sz w:val="24"/>
          <w:vertAlign w:val="baseline"/>
        </w:rPr>
        <w:t xml:space="preserve"> </w:t>
      </w:r>
      <w:r>
        <w:rPr>
          <w:rFonts w:ascii="Arial" w:hAnsi="Arial"/>
          <w:position w:val="0"/>
          <w:sz w:val="24"/>
          <w:vertAlign w:val="baseline"/>
        </w:rPr>
        <w:t>Command me not to go!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I've served in Britain for forty years, from Vectis to the Wall.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I have none other home than this, nor any life at all.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Last night I did not understand, But now the hour draws near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That calls me to my native land,I feel that land is here.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Here where men say my name was made,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Her where my work was done,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Here where my dearest dead are laid,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My wife -- my wife and son.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Here where time, custom, greif and toil,</w:t>
      </w:r>
      <w:r>
        <w:rPr>
          <w:rFonts w:ascii="Arial" w:hAnsi="Arial"/>
          <w:position w:val="0"/>
          <w:sz w:val="24"/>
          <w:vertAlign w:val="baseline"/>
        </w:rPr>
        <w:t xml:space="preserve"> </w:t>
      </w:r>
      <w:r>
        <w:rPr>
          <w:rFonts w:ascii="Arial" w:hAnsi="Arial"/>
          <w:position w:val="0"/>
          <w:sz w:val="24"/>
          <w:vertAlign w:val="baseline"/>
        </w:rPr>
        <w:t>Age, memory, service, love,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Have rooted me in British soil.</w:t>
      </w:r>
      <w:r>
        <w:rPr>
          <w:rFonts w:ascii="Arial" w:hAnsi="Arial"/>
          <w:position w:val="0"/>
          <w:sz w:val="24"/>
          <w:vertAlign w:val="baseline"/>
        </w:rPr>
        <w:t xml:space="preserve"> </w:t>
      </w:r>
      <w:r>
        <w:rPr>
          <w:rFonts w:ascii="Arial" w:hAnsi="Arial"/>
          <w:position w:val="0"/>
          <w:sz w:val="24"/>
          <w:vertAlign w:val="baseline"/>
        </w:rPr>
        <w:t>Ah, how can I remove?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For me this land, that sea, these air, those folk and field suffice.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What purple Southern pomp can match our changeful Northern skies,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Black with December snows unshed or pearled with August haze,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 xml:space="preserve">The </w:t>
      </w:r>
      <w:r>
        <w:rPr>
          <w:rFonts w:ascii="Arial" w:hAnsi="Arial"/>
          <w:position w:val="0"/>
          <w:sz w:val="24"/>
          <w:vertAlign w:val="baseline"/>
        </w:rPr>
        <w:t>clanging arch of steel-grey March or June's long-lighted days?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You'll follow widening Rhodanus till vine and olive lean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Aslant before the sunny breeze that sweeps Nemausus clean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To Arelate's triple gate, but let me linger on,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Here where our stiff-necked British oaks confront Euroclydon!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You'll take the old Aurelian Road through shore-descending pines,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Where, blue as any peacock's neck, the Tyrrhene Ocean shines.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You'll go where laurel crowns are won, But will you e'er forget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The scent of hawthorn in the sun Or bracken in the wet?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Let me work here for Britain's sake -- At any task you will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A marsh to drain, a road to make Or native troops to drill.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Some Western camp (I know the Pict.) Or granite border keep,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Mid seas of heather derelict, Where our old messmates sleep.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Legate, I come to you in tears. My cohort order home!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I've served in Britain forty years. What should I do in Rome?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Here is my heart, my soul, my mind -- The only life I know.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position w:val="0"/>
          <w:sz w:val="24"/>
          <w:vertAlign w:val="baseline"/>
        </w:rPr>
        <w:t>I cannot leave it all behind. Command me not to go!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366</Words>
  <Characters>1607</Characters>
  <CharactersWithSpaces>1976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2019-03-28T10:37:09Z</dcterms:created>
  <dc:creator/>
  <dc:description/>
  <dc:language>en-US</dc:language>
  <cp:lastModifiedBy/>
  <dcterms:modified xsi:type="dcterms:W3CDTF">2019-03-28T11:02:25Z</dcterms:modified>
  <cp:revision>1</cp:revision>
  <dc:subject/>
  <dc:title/>
</cp:coreProperties>
</file>